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FC7" w:rsidP="441053DC" w:rsidRDefault="00C82FC7" w14:paraId="28EE8A51" w14:textId="77777777" w14:noSpellErr="1">
      <w:pPr>
        <w:jc w:val="center"/>
        <w:rPr>
          <w:b w:val="1"/>
          <w:bCs w:val="1"/>
          <w:sz w:val="24"/>
          <w:szCs w:val="24"/>
        </w:rPr>
      </w:pPr>
      <w:r w:rsidRPr="441053DC" w:rsidR="441053DC">
        <w:rPr>
          <w:b w:val="1"/>
          <w:bCs w:val="1"/>
          <w:sz w:val="24"/>
          <w:szCs w:val="24"/>
        </w:rPr>
        <w:t>Analyzing Strategies and Opportunities</w:t>
      </w:r>
    </w:p>
    <w:p w:rsidR="00C82FC7" w:rsidP="441053DC" w:rsidRDefault="00C82FC7" w14:paraId="623D0171" w14:textId="77777777" w14:noSpellErr="1">
      <w:pPr>
        <w:rPr>
          <w:sz w:val="24"/>
          <w:szCs w:val="24"/>
        </w:rPr>
      </w:pPr>
    </w:p>
    <w:p w:rsidR="00C82FC7" w:rsidP="441053DC" w:rsidRDefault="00C82FC7" w14:paraId="596D38D8" w14:textId="77777777" w14:noSpellErr="1">
      <w:pPr>
        <w:rPr>
          <w:sz w:val="24"/>
          <w:szCs w:val="24"/>
        </w:rPr>
      </w:pPr>
      <w:r w:rsidRPr="441053DC" w:rsidR="441053DC">
        <w:rPr>
          <w:sz w:val="24"/>
          <w:szCs w:val="24"/>
        </w:rPr>
        <w:t xml:space="preserve">Throughout the planning process, the Community Foundation asked: “What matters most to our key stakeholders as we make strategic decisions or consider new opportunities?” The ideas and options that the Community Foundation considered were analyzed utilizing the following decision-making criteria and screening matrix that was developed through stakeholder input, task force discussion and full board/staff review and revisions. </w:t>
      </w:r>
    </w:p>
    <w:p w:rsidR="00C82FC7" w:rsidP="441053DC" w:rsidRDefault="00C82FC7" w14:paraId="4E2AACC8" w14:textId="77777777" w14:noSpellErr="1">
      <w:pPr>
        <w:rPr>
          <w:sz w:val="24"/>
          <w:szCs w:val="24"/>
        </w:rPr>
      </w:pPr>
    </w:p>
    <w:p w:rsidR="00C82FC7" w:rsidP="441053DC" w:rsidRDefault="00C82FC7" w14:paraId="5633473A" w14:textId="77777777" w14:noSpellErr="1">
      <w:pPr>
        <w:rPr>
          <w:sz w:val="24"/>
          <w:szCs w:val="24"/>
        </w:rPr>
      </w:pPr>
      <w:r w:rsidRPr="441053DC" w:rsidR="441053DC">
        <w:rPr>
          <w:sz w:val="24"/>
          <w:szCs w:val="24"/>
        </w:rPr>
        <w:t xml:space="preserve">This critical tool will also be used in ongoing decision-making by the foundation for operational planning and as unanticipated strategic opportunities/decisions arise. </w:t>
      </w:r>
    </w:p>
    <w:p w:rsidR="00C82FC7" w:rsidP="441053DC" w:rsidRDefault="00C82FC7" w14:paraId="08405C5B" w14:textId="77777777" w14:noSpellErr="1">
      <w:pPr>
        <w:rPr>
          <w:sz w:val="24"/>
          <w:szCs w:val="24"/>
        </w:rPr>
      </w:pPr>
    </w:p>
    <w:p w:rsidR="00C82FC7" w:rsidP="441053DC" w:rsidRDefault="00C82FC7" w14:paraId="2823D232" w14:textId="77777777" w14:noSpellErr="1">
      <w:pPr>
        <w:rPr>
          <w:b w:val="1"/>
          <w:bCs w:val="1"/>
          <w:sz w:val="24"/>
          <w:szCs w:val="24"/>
        </w:rPr>
      </w:pPr>
      <w:r w:rsidRPr="441053DC" w:rsidR="441053DC">
        <w:rPr>
          <w:b w:val="1"/>
          <w:bCs w:val="1"/>
          <w:sz w:val="24"/>
          <w:szCs w:val="24"/>
        </w:rPr>
        <w:t>Threshold Question</w:t>
      </w:r>
    </w:p>
    <w:p w:rsidR="00C82FC7" w:rsidP="441053DC" w:rsidRDefault="00C82FC7" w14:paraId="0143986B" w14:textId="77777777" w14:noSpellErr="1">
      <w:pPr>
        <w:rPr>
          <w:sz w:val="24"/>
          <w:szCs w:val="24"/>
        </w:rPr>
      </w:pPr>
      <w:r w:rsidRPr="441053DC" w:rsidR="441053DC">
        <w:rPr>
          <w:sz w:val="24"/>
          <w:szCs w:val="24"/>
        </w:rPr>
        <w:t xml:space="preserve">Do we clearly understand the question and decision? </w:t>
      </w:r>
    </w:p>
    <w:p w:rsidR="00C82FC7" w:rsidP="441053DC" w:rsidRDefault="00C82FC7" w14:paraId="737CD095" w14:textId="77777777" w14:noSpellErr="1">
      <w:pPr>
        <w:rPr>
          <w:sz w:val="24"/>
          <w:szCs w:val="24"/>
        </w:rPr>
      </w:pPr>
    </w:p>
    <w:p w:rsidR="00C82FC7" w:rsidP="441053DC" w:rsidRDefault="00C82FC7" w14:paraId="193AE297" w14:textId="6C1818D0" w14:noSpellErr="1">
      <w:pPr>
        <w:rPr>
          <w:b w:val="1"/>
          <w:bCs w:val="1"/>
          <w:sz w:val="24"/>
          <w:szCs w:val="24"/>
        </w:rPr>
      </w:pPr>
      <w:r w:rsidRPr="441053DC" w:rsidR="441053DC">
        <w:rPr>
          <w:b w:val="1"/>
          <w:bCs w:val="1"/>
          <w:sz w:val="24"/>
          <w:szCs w:val="24"/>
        </w:rPr>
        <w:t>Vision and Values</w:t>
      </w:r>
    </w:p>
    <w:p w:rsidR="00C82FC7" w:rsidP="441053DC" w:rsidRDefault="00C82FC7" w14:paraId="03138AA9" w14:textId="77777777" w14:noSpellErr="1">
      <w:pPr>
        <w:rPr>
          <w:sz w:val="24"/>
          <w:szCs w:val="24"/>
        </w:rPr>
      </w:pPr>
      <w:r w:rsidRPr="441053DC" w:rsidR="441053DC">
        <w:rPr>
          <w:sz w:val="24"/>
          <w:szCs w:val="24"/>
        </w:rPr>
        <w:t>Does this decision exemplify and advance equity?</w:t>
      </w:r>
    </w:p>
    <w:p w:rsidR="00C82FC7" w:rsidP="441053DC" w:rsidRDefault="00C82FC7" w14:paraId="1FBB1F2B" w14:textId="77777777" w14:noSpellErr="1">
      <w:pPr>
        <w:rPr>
          <w:sz w:val="24"/>
          <w:szCs w:val="24"/>
        </w:rPr>
      </w:pPr>
      <w:r w:rsidRPr="441053DC" w:rsidR="441053DC">
        <w:rPr>
          <w:sz w:val="24"/>
          <w:szCs w:val="24"/>
        </w:rPr>
        <w:t>Have the people who will be affected been involved in the decision?</w:t>
      </w:r>
    </w:p>
    <w:p w:rsidR="00C82FC7" w:rsidP="441053DC" w:rsidRDefault="00C82FC7" w14:paraId="68A7856E" w14:textId="77777777" w14:noSpellErr="1">
      <w:pPr>
        <w:rPr>
          <w:sz w:val="24"/>
          <w:szCs w:val="24"/>
        </w:rPr>
      </w:pPr>
      <w:r w:rsidRPr="441053DC" w:rsidR="441053DC">
        <w:rPr>
          <w:sz w:val="24"/>
          <w:szCs w:val="24"/>
        </w:rPr>
        <w:t>Will this improve the lives of vulnerable and marginalized members of our community?</w:t>
      </w:r>
    </w:p>
    <w:p w:rsidR="00C82FC7" w:rsidP="441053DC" w:rsidRDefault="00C82FC7" w14:paraId="7DB6CD1F" w14:textId="77777777" w14:noSpellErr="1">
      <w:pPr>
        <w:rPr>
          <w:sz w:val="24"/>
          <w:szCs w:val="24"/>
        </w:rPr>
      </w:pPr>
      <w:r w:rsidRPr="441053DC" w:rsidR="441053DC">
        <w:rPr>
          <w:sz w:val="24"/>
          <w:szCs w:val="24"/>
        </w:rPr>
        <w:t>Do we feel powerfully compelled to do this?</w:t>
      </w:r>
    </w:p>
    <w:p w:rsidR="00C82FC7" w:rsidP="441053DC" w:rsidRDefault="00C82FC7" w14:paraId="33E011B4" w14:textId="77777777" w14:noSpellErr="1">
      <w:pPr>
        <w:rPr>
          <w:sz w:val="24"/>
          <w:szCs w:val="24"/>
        </w:rPr>
      </w:pPr>
    </w:p>
    <w:p w:rsidR="00C82FC7" w:rsidP="441053DC" w:rsidRDefault="00C82FC7" w14:paraId="68E82608" w14:textId="165AC90F" w14:noSpellErr="1">
      <w:pPr>
        <w:rPr>
          <w:b w:val="1"/>
          <w:bCs w:val="1"/>
          <w:sz w:val="24"/>
          <w:szCs w:val="24"/>
        </w:rPr>
      </w:pPr>
      <w:r w:rsidRPr="441053DC" w:rsidR="441053DC">
        <w:rPr>
          <w:b w:val="1"/>
          <w:bCs w:val="1"/>
          <w:sz w:val="24"/>
          <w:szCs w:val="24"/>
        </w:rPr>
        <w:t>Impact</w:t>
      </w:r>
    </w:p>
    <w:p w:rsidR="00C82FC7" w:rsidP="441053DC" w:rsidRDefault="00C82FC7" w14:paraId="2D07DFD8" w14:textId="77777777" w14:noSpellErr="1">
      <w:pPr>
        <w:rPr>
          <w:sz w:val="24"/>
          <w:szCs w:val="24"/>
        </w:rPr>
      </w:pPr>
      <w:r w:rsidRPr="441053DC" w:rsidR="441053DC">
        <w:rPr>
          <w:sz w:val="24"/>
          <w:szCs w:val="24"/>
        </w:rPr>
        <w:t>Is this a top community issue?</w:t>
      </w:r>
    </w:p>
    <w:p w:rsidR="00C82FC7" w:rsidP="441053DC" w:rsidRDefault="00C82FC7" w14:paraId="22231A44" w14:textId="77777777" w14:noSpellErr="1">
      <w:pPr>
        <w:rPr>
          <w:sz w:val="24"/>
          <w:szCs w:val="24"/>
        </w:rPr>
      </w:pPr>
      <w:r w:rsidRPr="441053DC" w:rsidR="441053DC">
        <w:rPr>
          <w:sz w:val="24"/>
          <w:szCs w:val="24"/>
        </w:rPr>
        <w:t>Is this decision fact-based?</w:t>
      </w:r>
    </w:p>
    <w:p w:rsidR="00C82FC7" w:rsidP="441053DC" w:rsidRDefault="00C82FC7" w14:paraId="37B37068" w14:textId="77777777" w14:noSpellErr="1">
      <w:pPr>
        <w:rPr>
          <w:sz w:val="24"/>
          <w:szCs w:val="24"/>
        </w:rPr>
      </w:pPr>
      <w:r w:rsidRPr="441053DC" w:rsidR="441053DC">
        <w:rPr>
          <w:sz w:val="24"/>
          <w:szCs w:val="24"/>
        </w:rPr>
        <w:t>Is it achievable?</w:t>
      </w:r>
    </w:p>
    <w:p w:rsidR="00C82FC7" w:rsidP="441053DC" w:rsidRDefault="00C82FC7" w14:paraId="79EC071E" w14:textId="77777777" w14:noSpellErr="1">
      <w:pPr>
        <w:rPr>
          <w:sz w:val="24"/>
          <w:szCs w:val="24"/>
        </w:rPr>
      </w:pPr>
      <w:r w:rsidRPr="441053DC" w:rsidR="441053DC">
        <w:rPr>
          <w:sz w:val="24"/>
          <w:szCs w:val="24"/>
        </w:rPr>
        <w:t xml:space="preserve">Will we be able to tell if it’s effective? </w:t>
      </w:r>
    </w:p>
    <w:p w:rsidR="00C82FC7" w:rsidP="441053DC" w:rsidRDefault="00C82FC7" w14:paraId="6ED9F2B8" w14:textId="77777777" w14:noSpellErr="1">
      <w:pPr>
        <w:rPr>
          <w:sz w:val="24"/>
          <w:szCs w:val="24"/>
        </w:rPr>
      </w:pPr>
      <w:r w:rsidRPr="441053DC" w:rsidR="441053DC">
        <w:rPr>
          <w:sz w:val="24"/>
          <w:szCs w:val="24"/>
        </w:rPr>
        <w:t xml:space="preserve">Can we live with the opportunity costs of what we’ll give up </w:t>
      </w:r>
      <w:r w:rsidRPr="441053DC" w:rsidR="441053DC">
        <w:rPr>
          <w:sz w:val="24"/>
          <w:szCs w:val="24"/>
        </w:rPr>
        <w:t>in order to</w:t>
      </w:r>
      <w:r w:rsidRPr="441053DC" w:rsidR="441053DC">
        <w:rPr>
          <w:sz w:val="24"/>
          <w:szCs w:val="24"/>
        </w:rPr>
        <w:t xml:space="preserve"> do this?</w:t>
      </w:r>
    </w:p>
    <w:p w:rsidR="00C82FC7" w:rsidP="441053DC" w:rsidRDefault="00C82FC7" w14:paraId="34297958" w14:textId="77777777" w14:noSpellErr="1">
      <w:pPr>
        <w:rPr>
          <w:sz w:val="24"/>
          <w:szCs w:val="24"/>
        </w:rPr>
      </w:pPr>
    </w:p>
    <w:p w:rsidR="00C82FC7" w:rsidP="441053DC" w:rsidRDefault="00C82FC7" w14:paraId="3A41818B" w14:textId="3613E448" w14:noSpellErr="1">
      <w:pPr>
        <w:rPr>
          <w:b w:val="1"/>
          <w:bCs w:val="1"/>
          <w:sz w:val="24"/>
          <w:szCs w:val="24"/>
        </w:rPr>
      </w:pPr>
      <w:bookmarkStart w:name="_GoBack" w:id="0"/>
      <w:bookmarkEnd w:id="0"/>
      <w:r w:rsidRPr="441053DC" w:rsidR="441053DC">
        <w:rPr>
          <w:b w:val="1"/>
          <w:bCs w:val="1"/>
          <w:sz w:val="24"/>
          <w:szCs w:val="24"/>
        </w:rPr>
        <w:t>Resources</w:t>
      </w:r>
    </w:p>
    <w:p w:rsidR="00C82FC7" w:rsidP="441053DC" w:rsidRDefault="00C82FC7" w14:paraId="7E137F58" w14:textId="77777777" w14:noSpellErr="1">
      <w:pPr>
        <w:rPr>
          <w:sz w:val="24"/>
          <w:szCs w:val="24"/>
        </w:rPr>
      </w:pPr>
      <w:r w:rsidRPr="441053DC" w:rsidR="441053DC">
        <w:rPr>
          <w:sz w:val="24"/>
          <w:szCs w:val="24"/>
        </w:rPr>
        <w:t>Are we the best people to take this on?</w:t>
      </w:r>
    </w:p>
    <w:p w:rsidR="00C82FC7" w:rsidP="441053DC" w:rsidRDefault="00C82FC7" w14:paraId="4D09489B" w14:textId="77777777" w14:noSpellErr="1">
      <w:pPr>
        <w:rPr>
          <w:sz w:val="24"/>
          <w:szCs w:val="24"/>
        </w:rPr>
      </w:pPr>
      <w:r w:rsidRPr="441053DC" w:rsidR="441053DC">
        <w:rPr>
          <w:sz w:val="24"/>
          <w:szCs w:val="24"/>
        </w:rPr>
        <w:t>Have we engaged the key people, including donors to inform this decision?</w:t>
      </w:r>
    </w:p>
    <w:p w:rsidR="00C82FC7" w:rsidP="441053DC" w:rsidRDefault="00C82FC7" w14:paraId="7833430A" w14:textId="77777777" w14:noSpellErr="1">
      <w:pPr>
        <w:rPr>
          <w:sz w:val="24"/>
          <w:szCs w:val="24"/>
        </w:rPr>
      </w:pPr>
      <w:r w:rsidRPr="441053DC" w:rsidR="441053DC">
        <w:rPr>
          <w:sz w:val="24"/>
          <w:szCs w:val="24"/>
        </w:rPr>
        <w:t>Do we have the resources—finances, staff, relationships—to deliver on the desired outcomes?</w:t>
      </w:r>
    </w:p>
    <w:p w:rsidR="00C82FC7" w:rsidP="441053DC" w:rsidRDefault="00C82FC7" w14:paraId="619FC394" w14:textId="77777777" w14:noSpellErr="1">
      <w:pPr>
        <w:rPr>
          <w:sz w:val="24"/>
          <w:szCs w:val="24"/>
        </w:rPr>
      </w:pPr>
      <w:r w:rsidRPr="441053DC" w:rsidR="441053DC">
        <w:rPr>
          <w:sz w:val="24"/>
          <w:szCs w:val="24"/>
        </w:rPr>
        <w:t>If not, can we acquire the necessary resources?</w:t>
      </w:r>
    </w:p>
    <w:p w:rsidR="00C82FC7" w:rsidP="441053DC" w:rsidRDefault="00C82FC7" w14:paraId="491EE2CD" w14:textId="77777777" w14:noSpellErr="1">
      <w:pPr>
        <w:rPr>
          <w:sz w:val="24"/>
          <w:szCs w:val="24"/>
        </w:rPr>
      </w:pPr>
      <w:r w:rsidRPr="441053DC" w:rsidR="441053DC">
        <w:rPr>
          <w:sz w:val="24"/>
          <w:szCs w:val="24"/>
        </w:rPr>
        <w:t>Will this help us to increase donations?</w:t>
      </w:r>
    </w:p>
    <w:p w:rsidR="00C82FC7" w:rsidP="00C82FC7" w:rsidRDefault="00C82FC7" w14:paraId="40EFAABD" w14:textId="77777777"/>
    <w:p w:rsidR="00750070" w:rsidP="00C82FC7" w:rsidRDefault="00C82FC7" w14:paraId="4575ED73" w14:textId="77777777">
      <w:r>
        <w:t> </w:t>
      </w:r>
    </w:p>
    <w:sectPr w:rsidR="0075007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82FC7"/>
    <w:rsid w:val="00750070"/>
    <w:rsid w:val="00C82FC7"/>
    <w:rsid w:val="4410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BE07"/>
  <w15:chartTrackingRefBased/>
  <w15:docId w15:val="{416D7AF4-B167-4682-8C07-EB30F74B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Jeff Hirota</dc:creator>
  <keywords/>
  <dc:description/>
  <lastModifiedBy>Jeff Hirota</lastModifiedBy>
  <revision>2</revision>
  <dcterms:created xsi:type="dcterms:W3CDTF">2018-09-04T21:46:00.0000000Z</dcterms:created>
  <dcterms:modified xsi:type="dcterms:W3CDTF">2019-02-05T15:40:08.9038430Z</dcterms:modified>
</coreProperties>
</file>