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1DECA" w14:textId="4E6E7161" w:rsidR="007B20C7" w:rsidRDefault="007B20C7">
      <w:pPr>
        <w:rPr>
          <w:b/>
          <w:bCs/>
        </w:rPr>
      </w:pPr>
      <w:r w:rsidRPr="007B20C7">
        <w:rPr>
          <w:b/>
          <w:bCs/>
        </w:rPr>
        <w:t>EMAN Advanced Mtg</w:t>
      </w:r>
      <w:r w:rsidR="00EE0674">
        <w:rPr>
          <w:b/>
          <w:bCs/>
        </w:rPr>
        <w:t xml:space="preserve"> 3 – Washington DC</w:t>
      </w:r>
    </w:p>
    <w:p w14:paraId="7B8CD1BB" w14:textId="77777777" w:rsidR="004D7D99" w:rsidRDefault="004D7D99">
      <w:pPr>
        <w:rPr>
          <w:b/>
          <w:bCs/>
        </w:rPr>
      </w:pPr>
      <w:r>
        <w:rPr>
          <w:b/>
          <w:bCs/>
        </w:rPr>
        <w:t xml:space="preserve">Food and Activity Recommendations </w:t>
      </w:r>
    </w:p>
    <w:p w14:paraId="6456F7EE" w14:textId="77777777" w:rsidR="007B20C7" w:rsidRPr="007B20C7" w:rsidRDefault="007B20C7">
      <w:pPr>
        <w:rPr>
          <w:b/>
          <w:bCs/>
        </w:rPr>
      </w:pPr>
    </w:p>
    <w:p w14:paraId="77724F2F" w14:textId="77777777" w:rsidR="007B20C7" w:rsidRPr="007B20C7" w:rsidRDefault="007B20C7">
      <w:pPr>
        <w:rPr>
          <w:u w:val="single"/>
        </w:rPr>
      </w:pPr>
      <w:r w:rsidRPr="007B20C7">
        <w:rPr>
          <w:u w:val="single"/>
        </w:rPr>
        <w:t xml:space="preserve">Food Recommendations </w:t>
      </w:r>
    </w:p>
    <w:tbl>
      <w:tblPr>
        <w:tblStyle w:val="TableGrid"/>
        <w:tblW w:w="10433" w:type="dxa"/>
        <w:tblLook w:val="04A0" w:firstRow="1" w:lastRow="0" w:firstColumn="1" w:lastColumn="0" w:noHBand="0" w:noVBand="1"/>
      </w:tblPr>
      <w:tblGrid>
        <w:gridCol w:w="1257"/>
        <w:gridCol w:w="1600"/>
        <w:gridCol w:w="1460"/>
        <w:gridCol w:w="5004"/>
        <w:gridCol w:w="1112"/>
      </w:tblGrid>
      <w:tr w:rsidR="00E276FB" w14:paraId="5AA3F835" w14:textId="77777777" w:rsidTr="00E276FB">
        <w:tc>
          <w:tcPr>
            <w:tcW w:w="1257" w:type="dxa"/>
          </w:tcPr>
          <w:p w14:paraId="0710D1C9" w14:textId="453E47D4" w:rsidR="00EE0674" w:rsidRPr="00EE0674" w:rsidRDefault="00EE0674" w:rsidP="00EE0674">
            <w:pPr>
              <w:rPr>
                <w:b/>
                <w:bCs/>
              </w:rPr>
            </w:pPr>
            <w:r w:rsidRPr="00EE0674">
              <w:rPr>
                <w:b/>
                <w:bCs/>
              </w:rPr>
              <w:t>Name</w:t>
            </w:r>
          </w:p>
        </w:tc>
        <w:tc>
          <w:tcPr>
            <w:tcW w:w="1600" w:type="dxa"/>
          </w:tcPr>
          <w:p w14:paraId="2B4CC5B7" w14:textId="01565C86" w:rsidR="00EE0674" w:rsidRPr="00EE0674" w:rsidRDefault="00EE0674" w:rsidP="00EE0674">
            <w:pPr>
              <w:rPr>
                <w:b/>
                <w:bCs/>
              </w:rPr>
            </w:pPr>
            <w:r w:rsidRPr="00EE0674">
              <w:rPr>
                <w:b/>
                <w:bCs/>
              </w:rPr>
              <w:t>Type</w:t>
            </w:r>
          </w:p>
        </w:tc>
        <w:tc>
          <w:tcPr>
            <w:tcW w:w="1460" w:type="dxa"/>
          </w:tcPr>
          <w:p w14:paraId="3B49D213" w14:textId="69281F40" w:rsidR="00EE0674" w:rsidRPr="00EE0674" w:rsidRDefault="00EE0674" w:rsidP="00EE0674">
            <w:pPr>
              <w:rPr>
                <w:b/>
                <w:bCs/>
              </w:rPr>
            </w:pPr>
            <w:r w:rsidRPr="00EE0674">
              <w:rPr>
                <w:b/>
                <w:bCs/>
              </w:rPr>
              <w:t>Address</w:t>
            </w:r>
          </w:p>
        </w:tc>
        <w:tc>
          <w:tcPr>
            <w:tcW w:w="5004" w:type="dxa"/>
          </w:tcPr>
          <w:p w14:paraId="1A0CFF84" w14:textId="4343B849" w:rsidR="00EE0674" w:rsidRPr="00EE0674" w:rsidRDefault="00EE0674" w:rsidP="00EE0674">
            <w:pPr>
              <w:rPr>
                <w:b/>
                <w:bCs/>
              </w:rPr>
            </w:pPr>
            <w:r w:rsidRPr="00EE0674">
              <w:rPr>
                <w:b/>
                <w:bCs/>
              </w:rPr>
              <w:t>Website</w:t>
            </w:r>
          </w:p>
        </w:tc>
        <w:tc>
          <w:tcPr>
            <w:tcW w:w="1112" w:type="dxa"/>
          </w:tcPr>
          <w:p w14:paraId="7FB331E8" w14:textId="1801AC40" w:rsidR="00EE0674" w:rsidRPr="00EE0674" w:rsidRDefault="00EE0674" w:rsidP="00EE0674">
            <w:pPr>
              <w:rPr>
                <w:b/>
                <w:bCs/>
              </w:rPr>
            </w:pPr>
            <w:r w:rsidRPr="00EE0674">
              <w:rPr>
                <w:b/>
                <w:bCs/>
              </w:rPr>
              <w:t xml:space="preserve">Walking Distance from Hotel </w:t>
            </w:r>
          </w:p>
        </w:tc>
      </w:tr>
      <w:tr w:rsidR="00E276FB" w14:paraId="22F4B2B2" w14:textId="77777777" w:rsidTr="00E276FB">
        <w:tc>
          <w:tcPr>
            <w:tcW w:w="1257" w:type="dxa"/>
          </w:tcPr>
          <w:p w14:paraId="5F75F839" w14:textId="135F9D36" w:rsidR="00EE0674" w:rsidRDefault="00EE0674" w:rsidP="00EE0674">
            <w:r>
              <w:t>The Hamilton</w:t>
            </w:r>
          </w:p>
        </w:tc>
        <w:tc>
          <w:tcPr>
            <w:tcW w:w="1600" w:type="dxa"/>
          </w:tcPr>
          <w:p w14:paraId="4BC07CEC" w14:textId="4C42047C" w:rsidR="00EE0674" w:rsidRDefault="00EE0674" w:rsidP="00EE0674">
            <w:r>
              <w:t>American</w:t>
            </w:r>
          </w:p>
        </w:tc>
        <w:tc>
          <w:tcPr>
            <w:tcW w:w="1460" w:type="dxa"/>
          </w:tcPr>
          <w:p w14:paraId="328537E3" w14:textId="2568771F" w:rsidR="00EE0674" w:rsidRDefault="00EE0674" w:rsidP="00EE0674">
            <w:r w:rsidRPr="00EE0674">
              <w:t>600 14th St NW, Washington, DC 20005</w:t>
            </w:r>
          </w:p>
        </w:tc>
        <w:tc>
          <w:tcPr>
            <w:tcW w:w="5004" w:type="dxa"/>
          </w:tcPr>
          <w:p w14:paraId="3BBDC440" w14:textId="5CD9B11F" w:rsidR="00EE0674" w:rsidRDefault="00EE0674" w:rsidP="00EE0674">
            <w:r w:rsidRPr="00EE0674">
              <w:t>https://www.thehamiltondc.com/</w:t>
            </w:r>
          </w:p>
        </w:tc>
        <w:tc>
          <w:tcPr>
            <w:tcW w:w="1112" w:type="dxa"/>
          </w:tcPr>
          <w:p w14:paraId="7A1E9B58" w14:textId="72DDA2F8" w:rsidR="00EE0674" w:rsidRDefault="00EE0674" w:rsidP="00EE0674">
            <w:r>
              <w:t>1 min</w:t>
            </w:r>
          </w:p>
        </w:tc>
      </w:tr>
      <w:tr w:rsidR="00E276FB" w14:paraId="1C2E35D3" w14:textId="77777777" w:rsidTr="00E276FB">
        <w:tc>
          <w:tcPr>
            <w:tcW w:w="1257" w:type="dxa"/>
          </w:tcPr>
          <w:p w14:paraId="20781096" w14:textId="1019EBC6" w:rsidR="00EE0674" w:rsidRDefault="00EE0674" w:rsidP="00EE0674">
            <w:r w:rsidRPr="00EE0674">
              <w:t>Old Ebbitt Grill</w:t>
            </w:r>
          </w:p>
        </w:tc>
        <w:tc>
          <w:tcPr>
            <w:tcW w:w="1600" w:type="dxa"/>
          </w:tcPr>
          <w:p w14:paraId="39210DA1" w14:textId="79A70CB3" w:rsidR="00EE0674" w:rsidRDefault="00EE0674" w:rsidP="00EE0674">
            <w:r w:rsidRPr="00EE0674">
              <w:t>American</w:t>
            </w:r>
          </w:p>
        </w:tc>
        <w:tc>
          <w:tcPr>
            <w:tcW w:w="1460" w:type="dxa"/>
          </w:tcPr>
          <w:p w14:paraId="4414A9BD" w14:textId="2A73DA0B" w:rsidR="00EE0674" w:rsidRDefault="00EE0674" w:rsidP="00EE0674">
            <w:r w:rsidRPr="00EE0674">
              <w:t>675 15th St NW, Washington, DC 20005</w:t>
            </w:r>
          </w:p>
        </w:tc>
        <w:tc>
          <w:tcPr>
            <w:tcW w:w="5004" w:type="dxa"/>
          </w:tcPr>
          <w:p w14:paraId="67C07FBD" w14:textId="66316BF7" w:rsidR="00EE0674" w:rsidRDefault="00EE0674" w:rsidP="00EE0674">
            <w:r w:rsidRPr="00EE0674">
              <w:t>https://www.ebbitt.com/</w:t>
            </w:r>
          </w:p>
        </w:tc>
        <w:tc>
          <w:tcPr>
            <w:tcW w:w="1112" w:type="dxa"/>
          </w:tcPr>
          <w:p w14:paraId="5EF16BD2" w14:textId="578BEBFA" w:rsidR="00EE0674" w:rsidRDefault="00EE0674" w:rsidP="00EE0674">
            <w:r>
              <w:t>1 min</w:t>
            </w:r>
          </w:p>
        </w:tc>
      </w:tr>
      <w:tr w:rsidR="00E276FB" w14:paraId="0ACF4894" w14:textId="77777777" w:rsidTr="00E276FB">
        <w:tc>
          <w:tcPr>
            <w:tcW w:w="1257" w:type="dxa"/>
          </w:tcPr>
          <w:p w14:paraId="595F9E38" w14:textId="77777777" w:rsidR="00EE0674" w:rsidRPr="00EE0674" w:rsidRDefault="00EE0674" w:rsidP="00EE0674">
            <w:r w:rsidRPr="00EE0674">
              <w:t>Jaleo</w:t>
            </w:r>
          </w:p>
          <w:p w14:paraId="33D3978D" w14:textId="77777777" w:rsidR="00EE0674" w:rsidRDefault="00EE0674" w:rsidP="00EE0674"/>
        </w:tc>
        <w:tc>
          <w:tcPr>
            <w:tcW w:w="1600" w:type="dxa"/>
          </w:tcPr>
          <w:p w14:paraId="5769C307" w14:textId="3B4CACB6" w:rsidR="00EE0674" w:rsidRDefault="00EE0674" w:rsidP="00EE0674">
            <w:r>
              <w:t>Spanish</w:t>
            </w:r>
          </w:p>
        </w:tc>
        <w:tc>
          <w:tcPr>
            <w:tcW w:w="1460" w:type="dxa"/>
          </w:tcPr>
          <w:p w14:paraId="0F6BD656" w14:textId="683AFDF4" w:rsidR="00EE0674" w:rsidRDefault="00EE0674" w:rsidP="00EE0674">
            <w:r w:rsidRPr="00EE0674">
              <w:t>480 7th St NW, Washington, DC 20004</w:t>
            </w:r>
          </w:p>
        </w:tc>
        <w:tc>
          <w:tcPr>
            <w:tcW w:w="5004" w:type="dxa"/>
          </w:tcPr>
          <w:p w14:paraId="370A5F35" w14:textId="54642F7E" w:rsidR="00EE0674" w:rsidRDefault="00EE0674" w:rsidP="00EE0674">
            <w:r w:rsidRPr="00EE0674">
              <w:t>https://www.jaleo.com/location/washington-dc/</w:t>
            </w:r>
          </w:p>
        </w:tc>
        <w:tc>
          <w:tcPr>
            <w:tcW w:w="1112" w:type="dxa"/>
          </w:tcPr>
          <w:p w14:paraId="23F35669" w14:textId="48872D93" w:rsidR="00EE0674" w:rsidRDefault="00EE0674" w:rsidP="00EE0674">
            <w:r>
              <w:t>15 mins</w:t>
            </w:r>
          </w:p>
        </w:tc>
      </w:tr>
      <w:tr w:rsidR="00E276FB" w14:paraId="2FA376FB" w14:textId="77777777" w:rsidTr="00E276FB">
        <w:tc>
          <w:tcPr>
            <w:tcW w:w="1257" w:type="dxa"/>
          </w:tcPr>
          <w:p w14:paraId="6BE5FAFB" w14:textId="77777777" w:rsidR="00EE0674" w:rsidRPr="00EE0674" w:rsidRDefault="00EE0674" w:rsidP="00EE0674">
            <w:r w:rsidRPr="00EE0674">
              <w:t>Zaytinya</w:t>
            </w:r>
          </w:p>
          <w:p w14:paraId="4D201A40" w14:textId="77777777" w:rsidR="00EE0674" w:rsidRDefault="00EE0674" w:rsidP="00EE0674"/>
        </w:tc>
        <w:tc>
          <w:tcPr>
            <w:tcW w:w="1600" w:type="dxa"/>
          </w:tcPr>
          <w:p w14:paraId="639BE3D6" w14:textId="512D8542" w:rsidR="00EE0674" w:rsidRDefault="00EE0674" w:rsidP="00EE0674">
            <w:r>
              <w:t>Mediterranean</w:t>
            </w:r>
          </w:p>
        </w:tc>
        <w:tc>
          <w:tcPr>
            <w:tcW w:w="1460" w:type="dxa"/>
          </w:tcPr>
          <w:p w14:paraId="6E8079BB" w14:textId="682E59C8" w:rsidR="00EE0674" w:rsidRDefault="00EE0674" w:rsidP="00EE0674">
            <w:r w:rsidRPr="00EE0674">
              <w:t>701 9th St NW, Washington, DC 20001</w:t>
            </w:r>
          </w:p>
        </w:tc>
        <w:tc>
          <w:tcPr>
            <w:tcW w:w="5004" w:type="dxa"/>
          </w:tcPr>
          <w:p w14:paraId="51CAF7D7" w14:textId="78437319" w:rsidR="00EE0674" w:rsidRDefault="00EE0674" w:rsidP="00EE0674">
            <w:r w:rsidRPr="00EE0674">
              <w:t>https://www.zaytinya.com/location/washington-dc/</w:t>
            </w:r>
          </w:p>
        </w:tc>
        <w:tc>
          <w:tcPr>
            <w:tcW w:w="1112" w:type="dxa"/>
          </w:tcPr>
          <w:p w14:paraId="7292C526" w14:textId="00BC0DC5" w:rsidR="00EE0674" w:rsidRDefault="00EE0674" w:rsidP="00EE0674">
            <w:r>
              <w:t>14 mins</w:t>
            </w:r>
          </w:p>
        </w:tc>
      </w:tr>
      <w:tr w:rsidR="00E276FB" w14:paraId="5AF72792" w14:textId="77777777" w:rsidTr="00E276FB">
        <w:tc>
          <w:tcPr>
            <w:tcW w:w="1257" w:type="dxa"/>
          </w:tcPr>
          <w:p w14:paraId="1CD1C4DE" w14:textId="77777777" w:rsidR="00E276FB" w:rsidRPr="00E276FB" w:rsidRDefault="00E276FB" w:rsidP="00E276FB">
            <w:proofErr w:type="spellStart"/>
            <w:r w:rsidRPr="00E276FB">
              <w:t>Boqueria</w:t>
            </w:r>
            <w:proofErr w:type="spellEnd"/>
            <w:r w:rsidRPr="00E276FB">
              <w:t xml:space="preserve"> Penn Quarter</w:t>
            </w:r>
          </w:p>
          <w:p w14:paraId="2D1853AD" w14:textId="77777777" w:rsidR="00EE0674" w:rsidRDefault="00EE0674" w:rsidP="00EE0674"/>
        </w:tc>
        <w:tc>
          <w:tcPr>
            <w:tcW w:w="1600" w:type="dxa"/>
          </w:tcPr>
          <w:p w14:paraId="194EF22F" w14:textId="0956D130" w:rsidR="00EE0674" w:rsidRDefault="00E276FB" w:rsidP="00EE0674">
            <w:r>
              <w:t>Spanish</w:t>
            </w:r>
          </w:p>
        </w:tc>
        <w:tc>
          <w:tcPr>
            <w:tcW w:w="1460" w:type="dxa"/>
          </w:tcPr>
          <w:p w14:paraId="04ADC2DB" w14:textId="13B2AB1F" w:rsidR="00EE0674" w:rsidRDefault="00E276FB" w:rsidP="00EE0674">
            <w:r w:rsidRPr="00E276FB">
              <w:t>777 9th St NW, Washington, DC 20001</w:t>
            </w:r>
          </w:p>
        </w:tc>
        <w:tc>
          <w:tcPr>
            <w:tcW w:w="5004" w:type="dxa"/>
          </w:tcPr>
          <w:p w14:paraId="1918ED81" w14:textId="4021988D" w:rsidR="00EE0674" w:rsidRDefault="00E276FB" w:rsidP="00EE0674">
            <w:r w:rsidRPr="00E276FB">
              <w:t>https://boqueriarestaurant.com/location/dc/penn-quarter/?utm_source=organic&amp;utm_medium=gmb</w:t>
            </w:r>
          </w:p>
        </w:tc>
        <w:tc>
          <w:tcPr>
            <w:tcW w:w="1112" w:type="dxa"/>
          </w:tcPr>
          <w:p w14:paraId="6C5C2C34" w14:textId="73239AF3" w:rsidR="00EE0674" w:rsidRDefault="00E276FB" w:rsidP="00EE0674">
            <w:r>
              <w:t>15 mins</w:t>
            </w:r>
          </w:p>
        </w:tc>
      </w:tr>
      <w:tr w:rsidR="00E276FB" w14:paraId="1331B029" w14:textId="77777777" w:rsidTr="00E276FB">
        <w:tc>
          <w:tcPr>
            <w:tcW w:w="1257" w:type="dxa"/>
          </w:tcPr>
          <w:p w14:paraId="26269E0D" w14:textId="77777777" w:rsidR="00E276FB" w:rsidRPr="00E276FB" w:rsidRDefault="00E276FB" w:rsidP="00E276FB">
            <w:r w:rsidRPr="00E276FB">
              <w:t>Ella's Wood Fired Kitchen</w:t>
            </w:r>
          </w:p>
          <w:p w14:paraId="591BB66B" w14:textId="77777777" w:rsidR="00EE0674" w:rsidRDefault="00EE0674" w:rsidP="00EE0674"/>
        </w:tc>
        <w:tc>
          <w:tcPr>
            <w:tcW w:w="1600" w:type="dxa"/>
          </w:tcPr>
          <w:p w14:paraId="1731FD7E" w14:textId="03D2170C" w:rsidR="00EE0674" w:rsidRDefault="00E276FB" w:rsidP="00EE0674">
            <w:r>
              <w:t>Pizza</w:t>
            </w:r>
          </w:p>
        </w:tc>
        <w:tc>
          <w:tcPr>
            <w:tcW w:w="1460" w:type="dxa"/>
          </w:tcPr>
          <w:p w14:paraId="73D67D59" w14:textId="5BE0A267" w:rsidR="00EE0674" w:rsidRDefault="00E276FB" w:rsidP="00EE0674">
            <w:r w:rsidRPr="00E276FB">
              <w:t>610 9th St NW, Washington, DC 20004</w:t>
            </w:r>
          </w:p>
        </w:tc>
        <w:tc>
          <w:tcPr>
            <w:tcW w:w="5004" w:type="dxa"/>
          </w:tcPr>
          <w:p w14:paraId="0693B07A" w14:textId="4518BCA7" w:rsidR="00EE0674" w:rsidRDefault="00E276FB" w:rsidP="00EE0674">
            <w:r w:rsidRPr="00E276FB">
              <w:t>http://ellasdc.com/</w:t>
            </w:r>
          </w:p>
        </w:tc>
        <w:tc>
          <w:tcPr>
            <w:tcW w:w="1112" w:type="dxa"/>
          </w:tcPr>
          <w:p w14:paraId="6AE5F695" w14:textId="06F3DCE8" w:rsidR="00EE0674" w:rsidRDefault="00E276FB" w:rsidP="00EE0674">
            <w:r>
              <w:t>12 mins</w:t>
            </w:r>
          </w:p>
        </w:tc>
      </w:tr>
      <w:tr w:rsidR="00E276FB" w14:paraId="74CCA419" w14:textId="77777777" w:rsidTr="00E276FB">
        <w:tc>
          <w:tcPr>
            <w:tcW w:w="1257" w:type="dxa"/>
          </w:tcPr>
          <w:p w14:paraId="0DA4A70B" w14:textId="77777777" w:rsidR="00E276FB" w:rsidRPr="00E276FB" w:rsidRDefault="00E276FB" w:rsidP="00E276FB">
            <w:r w:rsidRPr="00E276FB">
              <w:t>54 Restaurant</w:t>
            </w:r>
          </w:p>
          <w:p w14:paraId="743FDC73" w14:textId="77777777" w:rsidR="00EE0674" w:rsidRDefault="00EE0674" w:rsidP="00EE0674"/>
        </w:tc>
        <w:tc>
          <w:tcPr>
            <w:tcW w:w="1600" w:type="dxa"/>
          </w:tcPr>
          <w:p w14:paraId="50F91386" w14:textId="4B7E03A9" w:rsidR="00EE0674" w:rsidRDefault="00E276FB" w:rsidP="00EE0674">
            <w:r>
              <w:t>Vietnamese</w:t>
            </w:r>
          </w:p>
        </w:tc>
        <w:tc>
          <w:tcPr>
            <w:tcW w:w="1460" w:type="dxa"/>
          </w:tcPr>
          <w:p w14:paraId="7E6EDD4F" w14:textId="7AC6C717" w:rsidR="00EE0674" w:rsidRDefault="00E276FB" w:rsidP="00EE0674">
            <w:r w:rsidRPr="00E276FB">
              <w:t>1201 Pennsylvania Ave NW, Washington, DC 20004</w:t>
            </w:r>
          </w:p>
        </w:tc>
        <w:tc>
          <w:tcPr>
            <w:tcW w:w="5004" w:type="dxa"/>
          </w:tcPr>
          <w:p w14:paraId="7E2D1389" w14:textId="73BDC7EE" w:rsidR="00EE0674" w:rsidRDefault="00E276FB" w:rsidP="00EE0674">
            <w:r w:rsidRPr="00E276FB">
              <w:t>https://54restaurantdc.net/</w:t>
            </w:r>
          </w:p>
        </w:tc>
        <w:tc>
          <w:tcPr>
            <w:tcW w:w="1112" w:type="dxa"/>
          </w:tcPr>
          <w:p w14:paraId="22536815" w14:textId="21FE75ED" w:rsidR="00EE0674" w:rsidRDefault="00E276FB" w:rsidP="00EE0674">
            <w:r>
              <w:t>7 mins</w:t>
            </w:r>
          </w:p>
        </w:tc>
      </w:tr>
    </w:tbl>
    <w:p w14:paraId="7D2B4174" w14:textId="77777777" w:rsidR="007B20C7" w:rsidRDefault="007B20C7" w:rsidP="007B20C7"/>
    <w:p w14:paraId="00EF580C" w14:textId="77777777" w:rsidR="00E276FB" w:rsidRDefault="00E276FB" w:rsidP="007B20C7"/>
    <w:p w14:paraId="2BF8D7E5" w14:textId="77777777" w:rsidR="00E276FB" w:rsidRDefault="00E276FB" w:rsidP="007B20C7"/>
    <w:p w14:paraId="1E8996CB" w14:textId="77777777" w:rsidR="00E276FB" w:rsidRDefault="00E276FB" w:rsidP="007B20C7"/>
    <w:p w14:paraId="7F7B0063" w14:textId="77777777" w:rsidR="007B20C7" w:rsidRDefault="007B20C7">
      <w:pPr>
        <w:rPr>
          <w:u w:val="single"/>
        </w:rPr>
      </w:pPr>
      <w:r w:rsidRPr="007B20C7">
        <w:rPr>
          <w:u w:val="single"/>
        </w:rPr>
        <w:lastRenderedPageBreak/>
        <w:t xml:space="preserve">Activity Recommendations </w:t>
      </w:r>
    </w:p>
    <w:p w14:paraId="2CCAE2E8" w14:textId="77777777" w:rsidR="007B20C7" w:rsidRPr="007B20C7" w:rsidRDefault="007B20C7" w:rsidP="007B20C7">
      <w:pPr>
        <w:pStyle w:val="ListParagraph"/>
        <w:rPr>
          <w:u w:val="single"/>
        </w:rPr>
      </w:pPr>
    </w:p>
    <w:tbl>
      <w:tblPr>
        <w:tblStyle w:val="TableGrid"/>
        <w:tblW w:w="10738" w:type="dxa"/>
        <w:tblInd w:w="-635" w:type="dxa"/>
        <w:tblLook w:val="04A0" w:firstRow="1" w:lastRow="0" w:firstColumn="1" w:lastColumn="0" w:noHBand="0" w:noVBand="1"/>
      </w:tblPr>
      <w:tblGrid>
        <w:gridCol w:w="2089"/>
        <w:gridCol w:w="1252"/>
        <w:gridCol w:w="1587"/>
        <w:gridCol w:w="3869"/>
        <w:gridCol w:w="1065"/>
        <w:gridCol w:w="876"/>
      </w:tblGrid>
      <w:tr w:rsidR="00C52783" w14:paraId="2C8BACB0" w14:textId="77777777" w:rsidTr="00B05E76">
        <w:tc>
          <w:tcPr>
            <w:tcW w:w="2089" w:type="dxa"/>
          </w:tcPr>
          <w:p w14:paraId="032C93A5" w14:textId="3B57931A" w:rsidR="00E276FB" w:rsidRDefault="00E276FB" w:rsidP="00E276FB">
            <w:r>
              <w:t>Name</w:t>
            </w:r>
          </w:p>
        </w:tc>
        <w:tc>
          <w:tcPr>
            <w:tcW w:w="1252" w:type="dxa"/>
          </w:tcPr>
          <w:p w14:paraId="6028DB62" w14:textId="29B3101B" w:rsidR="00E276FB" w:rsidRDefault="00E276FB" w:rsidP="00E276FB">
            <w:r>
              <w:t>Type</w:t>
            </w:r>
          </w:p>
        </w:tc>
        <w:tc>
          <w:tcPr>
            <w:tcW w:w="1587" w:type="dxa"/>
          </w:tcPr>
          <w:p w14:paraId="1A753285" w14:textId="557DB679" w:rsidR="00E276FB" w:rsidRDefault="00E276FB" w:rsidP="00E276FB">
            <w:r>
              <w:t>Address</w:t>
            </w:r>
          </w:p>
        </w:tc>
        <w:tc>
          <w:tcPr>
            <w:tcW w:w="3869" w:type="dxa"/>
          </w:tcPr>
          <w:p w14:paraId="1D1FE2B9" w14:textId="52CE118E" w:rsidR="00E276FB" w:rsidRDefault="00E276FB" w:rsidP="00E276FB">
            <w:r>
              <w:t>Website</w:t>
            </w:r>
          </w:p>
        </w:tc>
        <w:tc>
          <w:tcPr>
            <w:tcW w:w="1065" w:type="dxa"/>
          </w:tcPr>
          <w:p w14:paraId="6B4994D8" w14:textId="46844702" w:rsidR="00E276FB" w:rsidRDefault="00E276FB" w:rsidP="00E276FB">
            <w:r>
              <w:t xml:space="preserve">Walking Distance from Hotel </w:t>
            </w:r>
          </w:p>
        </w:tc>
        <w:tc>
          <w:tcPr>
            <w:tcW w:w="876" w:type="dxa"/>
          </w:tcPr>
          <w:p w14:paraId="00E000CF" w14:textId="5BA4EA12" w:rsidR="00E276FB" w:rsidRDefault="00E276FB" w:rsidP="00E276FB">
            <w:r>
              <w:t>Cost per person</w:t>
            </w:r>
          </w:p>
        </w:tc>
      </w:tr>
      <w:tr w:rsidR="00C52783" w14:paraId="2A67511B" w14:textId="77777777" w:rsidTr="00B05E76">
        <w:tc>
          <w:tcPr>
            <w:tcW w:w="2089" w:type="dxa"/>
          </w:tcPr>
          <w:p w14:paraId="48F9C4C0" w14:textId="77777777" w:rsidR="00C52783" w:rsidRDefault="00C52783" w:rsidP="00C52783">
            <w:r>
              <w:t>Smithsonian (17 museums)</w:t>
            </w:r>
          </w:p>
          <w:p w14:paraId="1615493C" w14:textId="77777777" w:rsidR="00C52783" w:rsidRDefault="00C52783" w:rsidP="00C52783"/>
          <w:p w14:paraId="0E97B5F3" w14:textId="492CAB58" w:rsidR="00C52783" w:rsidRDefault="00C52783" w:rsidP="00C52783">
            <w:r>
              <w:t xml:space="preserve">Recommendations: </w:t>
            </w:r>
          </w:p>
          <w:p w14:paraId="4120FCD3" w14:textId="6C826F29" w:rsidR="00C52783" w:rsidRDefault="00C52783" w:rsidP="00C52783">
            <w:r>
              <w:t xml:space="preserve">- </w:t>
            </w:r>
            <w:r w:rsidRPr="00E276FB">
              <w:t>National Museum of African American History and Culture</w:t>
            </w:r>
          </w:p>
          <w:p w14:paraId="6D08250E" w14:textId="1E520528" w:rsidR="00C52783" w:rsidRPr="00E276FB" w:rsidRDefault="00C52783" w:rsidP="00C52783">
            <w:r>
              <w:t xml:space="preserve">- </w:t>
            </w:r>
            <w:r w:rsidRPr="00E276FB">
              <w:t>National Museum of the American Indian</w:t>
            </w:r>
          </w:p>
          <w:p w14:paraId="056CAB37" w14:textId="78AD6D57" w:rsidR="00C52783" w:rsidRDefault="00C52783" w:rsidP="00C52783"/>
        </w:tc>
        <w:tc>
          <w:tcPr>
            <w:tcW w:w="1252" w:type="dxa"/>
          </w:tcPr>
          <w:p w14:paraId="34F122B4" w14:textId="080AD510" w:rsidR="00C52783" w:rsidRDefault="00C52783" w:rsidP="00C52783">
            <w:r>
              <w:t>Museum</w:t>
            </w:r>
          </w:p>
        </w:tc>
        <w:tc>
          <w:tcPr>
            <w:tcW w:w="1587" w:type="dxa"/>
          </w:tcPr>
          <w:p w14:paraId="21CD1AB0" w14:textId="0581254D" w:rsidR="00C52783" w:rsidRDefault="00C52783" w:rsidP="00C52783">
            <w:r>
              <w:t>Varies</w:t>
            </w:r>
          </w:p>
        </w:tc>
        <w:tc>
          <w:tcPr>
            <w:tcW w:w="3869" w:type="dxa"/>
          </w:tcPr>
          <w:p w14:paraId="5485921D" w14:textId="50ADBAA1" w:rsidR="00C52783" w:rsidRDefault="00C52783" w:rsidP="00C52783">
            <w:r w:rsidRPr="004216FE">
              <w:t>https://www.si.edu/visit/museums</w:t>
            </w:r>
          </w:p>
        </w:tc>
        <w:tc>
          <w:tcPr>
            <w:tcW w:w="1065" w:type="dxa"/>
          </w:tcPr>
          <w:p w14:paraId="23433F43" w14:textId="30FC18E0" w:rsidR="00C52783" w:rsidRDefault="00C52783" w:rsidP="00C52783">
            <w:r>
              <w:t>Varies</w:t>
            </w:r>
          </w:p>
        </w:tc>
        <w:tc>
          <w:tcPr>
            <w:tcW w:w="876" w:type="dxa"/>
          </w:tcPr>
          <w:p w14:paraId="65DEAB87" w14:textId="3F5ED031" w:rsidR="00C52783" w:rsidRDefault="00C52783" w:rsidP="00C52783">
            <w:r>
              <w:t>Free</w:t>
            </w:r>
          </w:p>
        </w:tc>
      </w:tr>
      <w:tr w:rsidR="00C52783" w14:paraId="30E9FD1A" w14:textId="77777777" w:rsidTr="00B05E76">
        <w:tc>
          <w:tcPr>
            <w:tcW w:w="2089" w:type="dxa"/>
          </w:tcPr>
          <w:p w14:paraId="589F4456" w14:textId="769E53FB" w:rsidR="00C52783" w:rsidRDefault="00C52783" w:rsidP="00C52783">
            <w:r>
              <w:t xml:space="preserve">Washington Monument &amp; Lincoln Memorial </w:t>
            </w:r>
          </w:p>
        </w:tc>
        <w:tc>
          <w:tcPr>
            <w:tcW w:w="1252" w:type="dxa"/>
          </w:tcPr>
          <w:p w14:paraId="710D74AD" w14:textId="3BEF0FDE" w:rsidR="00C52783" w:rsidRDefault="00C52783" w:rsidP="00C52783">
            <w:r>
              <w:t>Monument</w:t>
            </w:r>
          </w:p>
        </w:tc>
        <w:tc>
          <w:tcPr>
            <w:tcW w:w="1587" w:type="dxa"/>
          </w:tcPr>
          <w:p w14:paraId="6F32CA98" w14:textId="77777777" w:rsidR="00B05E76" w:rsidRPr="00B05E76" w:rsidRDefault="00B05E76" w:rsidP="00B05E76">
            <w:r w:rsidRPr="00B05E76">
              <w:t>2 15th St NW, Washington, DC 20024</w:t>
            </w:r>
          </w:p>
          <w:p w14:paraId="2C41FE18" w14:textId="31CBB6DB" w:rsidR="00C52783" w:rsidRDefault="00C52783" w:rsidP="00C52783"/>
        </w:tc>
        <w:tc>
          <w:tcPr>
            <w:tcW w:w="3869" w:type="dxa"/>
          </w:tcPr>
          <w:p w14:paraId="7ABDB243" w14:textId="4BB592FE" w:rsidR="00C52783" w:rsidRDefault="00C52783" w:rsidP="00C52783">
            <w:r w:rsidRPr="00C52783">
              <w:t>https://www.nps.gov/wamo/index.htm</w:t>
            </w:r>
          </w:p>
        </w:tc>
        <w:tc>
          <w:tcPr>
            <w:tcW w:w="1065" w:type="dxa"/>
          </w:tcPr>
          <w:p w14:paraId="5A6CA27C" w14:textId="5E12D796" w:rsidR="00C52783" w:rsidRDefault="00C52783" w:rsidP="00C52783">
            <w:r>
              <w:t>15 mins</w:t>
            </w:r>
          </w:p>
        </w:tc>
        <w:tc>
          <w:tcPr>
            <w:tcW w:w="876" w:type="dxa"/>
          </w:tcPr>
          <w:p w14:paraId="14A2497D" w14:textId="3365ADC9" w:rsidR="00C52783" w:rsidRDefault="00C52783" w:rsidP="00C52783">
            <w:r>
              <w:t>Free</w:t>
            </w:r>
          </w:p>
        </w:tc>
      </w:tr>
      <w:tr w:rsidR="00C52783" w14:paraId="6C6C5191" w14:textId="77777777" w:rsidTr="00B05E76">
        <w:tc>
          <w:tcPr>
            <w:tcW w:w="2089" w:type="dxa"/>
          </w:tcPr>
          <w:p w14:paraId="1B9FAD3B" w14:textId="2EAA740F" w:rsidR="00C52783" w:rsidRDefault="00B05E76" w:rsidP="00C52783">
            <w:r>
              <w:t xml:space="preserve">Martin Luther King, Jr. Memorial &amp; Tidal Basin </w:t>
            </w:r>
          </w:p>
        </w:tc>
        <w:tc>
          <w:tcPr>
            <w:tcW w:w="1252" w:type="dxa"/>
          </w:tcPr>
          <w:p w14:paraId="57C581A8" w14:textId="7B6E5AD0" w:rsidR="00C52783" w:rsidRDefault="00B05E76" w:rsidP="00C52783">
            <w:r>
              <w:t>Memorial Park</w:t>
            </w:r>
          </w:p>
        </w:tc>
        <w:tc>
          <w:tcPr>
            <w:tcW w:w="1587" w:type="dxa"/>
          </w:tcPr>
          <w:p w14:paraId="4F0BDFF9" w14:textId="2448D6EB" w:rsidR="00C52783" w:rsidRDefault="00B05E76" w:rsidP="00C52783">
            <w:r w:rsidRPr="00B05E76">
              <w:t>1964 Independence Ave SW, Washington, DC 20004</w:t>
            </w:r>
          </w:p>
        </w:tc>
        <w:tc>
          <w:tcPr>
            <w:tcW w:w="3869" w:type="dxa"/>
          </w:tcPr>
          <w:p w14:paraId="159C3A69" w14:textId="71DCF3FB" w:rsidR="00C52783" w:rsidRDefault="00B05E76" w:rsidP="00C52783">
            <w:hyperlink r:id="rId8" w:history="1">
              <w:r w:rsidRPr="00A11601">
                <w:rPr>
                  <w:rStyle w:val="Hyperlink"/>
                </w:rPr>
                <w:t>https://www.nps.gov/mlkm/index.htm</w:t>
              </w:r>
            </w:hyperlink>
          </w:p>
        </w:tc>
        <w:tc>
          <w:tcPr>
            <w:tcW w:w="1065" w:type="dxa"/>
          </w:tcPr>
          <w:p w14:paraId="257997A7" w14:textId="07C801FA" w:rsidR="00C52783" w:rsidRDefault="00B05E76" w:rsidP="00C52783">
            <w:r>
              <w:t>27 mins</w:t>
            </w:r>
          </w:p>
        </w:tc>
        <w:tc>
          <w:tcPr>
            <w:tcW w:w="876" w:type="dxa"/>
          </w:tcPr>
          <w:p w14:paraId="44BB9C69" w14:textId="20A02B1C" w:rsidR="00C52783" w:rsidRDefault="00B05E76" w:rsidP="00C52783">
            <w:r>
              <w:t>Free</w:t>
            </w:r>
          </w:p>
        </w:tc>
      </w:tr>
    </w:tbl>
    <w:p w14:paraId="4CABBF65" w14:textId="77777777" w:rsidR="007B20C7" w:rsidRDefault="007B20C7"/>
    <w:sectPr w:rsidR="007B2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05E91"/>
    <w:multiLevelType w:val="hybridMultilevel"/>
    <w:tmpl w:val="BB46E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87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C7"/>
    <w:rsid w:val="001B0678"/>
    <w:rsid w:val="002F69A8"/>
    <w:rsid w:val="004216FE"/>
    <w:rsid w:val="004D7D99"/>
    <w:rsid w:val="0052441E"/>
    <w:rsid w:val="00737130"/>
    <w:rsid w:val="007B20C7"/>
    <w:rsid w:val="00892A87"/>
    <w:rsid w:val="00A106C8"/>
    <w:rsid w:val="00A423D9"/>
    <w:rsid w:val="00A879D8"/>
    <w:rsid w:val="00B05E76"/>
    <w:rsid w:val="00B53635"/>
    <w:rsid w:val="00C26504"/>
    <w:rsid w:val="00C52783"/>
    <w:rsid w:val="00D86131"/>
    <w:rsid w:val="00E276FB"/>
    <w:rsid w:val="00E34275"/>
    <w:rsid w:val="00EE0674"/>
    <w:rsid w:val="00EF06B0"/>
    <w:rsid w:val="00F1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ED4FF"/>
  <w15:chartTrackingRefBased/>
  <w15:docId w15:val="{8EF4AD7D-8176-411C-A16A-9D3BE38A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0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06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s.gov/mlkm/index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bdd30-14ea-41f5-8cd2-f9542d0b9158">
      <Terms xmlns="http://schemas.microsoft.com/office/infopath/2007/PartnerControls"/>
    </lcf76f155ced4ddcb4097134ff3c332f>
    <TaxCatchAll xmlns="2b239a7c-b89e-4e01-8cb1-d3bf383ab9e2" xsi:nil="true"/>
    <_x0035_Priorities xmlns="823bdd30-14ea-41f5-8cd2-f9542d0b91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FC1AE96CE414D9A2A33D9D5F5B50A" ma:contentTypeVersion="14" ma:contentTypeDescription="Create a new document." ma:contentTypeScope="" ma:versionID="17cf850272f10714f4b1c81a277df5aa">
  <xsd:schema xmlns:xsd="http://www.w3.org/2001/XMLSchema" xmlns:xs="http://www.w3.org/2001/XMLSchema" xmlns:p="http://schemas.microsoft.com/office/2006/metadata/properties" xmlns:ns2="823bdd30-14ea-41f5-8cd2-f9542d0b9158" xmlns:ns3="2b239a7c-b89e-4e01-8cb1-d3bf383ab9e2" targetNamespace="http://schemas.microsoft.com/office/2006/metadata/properties" ma:root="true" ma:fieldsID="ccf967c9d532f1c57778f51154c5f764" ns2:_="" ns3:_="">
    <xsd:import namespace="823bdd30-14ea-41f5-8cd2-f9542d0b9158"/>
    <xsd:import namespace="2b239a7c-b89e-4e01-8cb1-d3bf383ab9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x0035_Prior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bdd30-14ea-41f5-8cd2-f9542d0b9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80939b-a7c4-4bb1-b687-b03193f74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0035_Priorities" ma:index="21" nillable="true" ma:displayName="5 Priorities" ma:format="Dropdown" ma:internalName="_x0035_Priorit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) Proactively and Consistently engage the field"/>
                    <xsd:enumeration value="2) Deepen and optimize existing offerings"/>
                    <xsd:enumeration value="3) Define and experiment with new offerings"/>
                    <xsd:enumeration value="4) Improve visibility, partnership, and field leadership"/>
                    <xsd:enumeration value="5) Build high functioning and sustainable organization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9a7c-b89e-4e01-8cb1-d3bf383ab9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390108-1129-482a-b608-ecd442c1ebb7}" ma:internalName="TaxCatchAll" ma:showField="CatchAllData" ma:web="2b239a7c-b89e-4e01-8cb1-d3bf383ab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32B7E-0395-4BA9-BC0B-19D74F63539A}">
  <ds:schemaRefs>
    <ds:schemaRef ds:uri="http://schemas.microsoft.com/office/2006/metadata/properties"/>
    <ds:schemaRef ds:uri="http://schemas.microsoft.com/office/infopath/2007/PartnerControls"/>
    <ds:schemaRef ds:uri="823bdd30-14ea-41f5-8cd2-f9542d0b9158"/>
    <ds:schemaRef ds:uri="2b239a7c-b89e-4e01-8cb1-d3bf383ab9e2"/>
  </ds:schemaRefs>
</ds:datastoreItem>
</file>

<file path=customXml/itemProps2.xml><?xml version="1.0" encoding="utf-8"?>
<ds:datastoreItem xmlns:ds="http://schemas.openxmlformats.org/officeDocument/2006/customXml" ds:itemID="{86D75B07-4258-4B92-B1F9-AA670BF5D7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02F92-ECB5-44AD-9FD6-46D24E4E0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bdd30-14ea-41f5-8cd2-f9542d0b9158"/>
    <ds:schemaRef ds:uri="2b239a7c-b89e-4e01-8cb1-d3bf383ab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Enida Jeteric</dc:creator>
  <cp:keywords/>
  <dc:description/>
  <cp:lastModifiedBy>Enida Jeteric</cp:lastModifiedBy>
  <cp:revision>1</cp:revision>
  <dcterms:created xsi:type="dcterms:W3CDTF">2025-06-25T17:04:00Z</dcterms:created>
  <dcterms:modified xsi:type="dcterms:W3CDTF">2025-06-25T17:55:00Z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0x010100277FC1AE96CE414D9A2A33D9D5F5B50A</vt:lpwstr>
  </property>
  <property fmtid="{D5CDD505-2E9C-101B-9397-08002B2CF9AE}" pid="3" name="Order">
    <vt:r8>19059700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